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8"/>
        <w:ind w:left="1883" w:right="0" w:firstLine="0"/>
        <w:jc w:val="left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硕士研究生《理论力学》复试大纲</w:t>
      </w:r>
    </w:p>
    <w:p>
      <w:pPr>
        <w:pStyle w:val="2"/>
        <w:spacing w:before="158"/>
        <w:ind w:left="113"/>
      </w:pPr>
      <w:r>
        <w:t>一、静力学</w:t>
      </w:r>
    </w:p>
    <w:p>
      <w:pPr>
        <w:pStyle w:val="2"/>
        <w:spacing w:before="193"/>
      </w:pPr>
      <w:r>
        <w:t>1．静力学的基本概念与受力图</w:t>
      </w:r>
    </w:p>
    <w:p>
      <w:pPr>
        <w:pStyle w:val="2"/>
        <w:spacing w:before="192" w:line="388" w:lineRule="auto"/>
        <w:ind w:right="2464"/>
      </w:pPr>
      <w:r>
        <w:t>静力学公理；约束与约束反力；物体的受力分析及受力图。2．汇交力系</w:t>
      </w:r>
    </w:p>
    <w:p>
      <w:pPr>
        <w:pStyle w:val="2"/>
        <w:spacing w:before="4" w:line="391" w:lineRule="auto"/>
        <w:ind w:right="1984"/>
      </w:pPr>
      <w:r>
        <w:t>汇交力系合成与平衡的几何法；汇交力系合成与平衡的解析法。3．力矩与力偶</w:t>
      </w:r>
    </w:p>
    <w:p>
      <w:pPr>
        <w:pStyle w:val="2"/>
        <w:spacing w:line="391" w:lineRule="auto"/>
        <w:ind w:right="2224"/>
      </w:pPr>
      <w:r>
        <w:t>力对点的距；力偶、力偶距；平面力偶系的合成和平衡条件。4．平面一般力系</w:t>
      </w:r>
    </w:p>
    <w:p>
      <w:pPr>
        <w:pStyle w:val="2"/>
        <w:spacing w:line="391" w:lineRule="auto"/>
        <w:ind w:left="113" w:right="223" w:firstLine="480"/>
        <w:jc w:val="both"/>
      </w:pPr>
      <w:r>
        <w:t>力的平移定理；平面一般力系的简化方法及简化结果；平面一般力系的平衡条件及平衡方程；物体系统的平衡问题；静定与静不定问题的概念；简单静定桁架的内力分析（节点法、截面法</w:t>
      </w:r>
      <w:r>
        <w:rPr>
          <w:spacing w:val="-120"/>
        </w:rPr>
        <w:t>）</w:t>
      </w:r>
      <w:r>
        <w:t>。</w:t>
      </w:r>
    </w:p>
    <w:p>
      <w:pPr>
        <w:pStyle w:val="2"/>
        <w:spacing w:line="304" w:lineRule="exact"/>
      </w:pPr>
      <w:r>
        <w:t>5．摩擦</w:t>
      </w:r>
    </w:p>
    <w:p>
      <w:pPr>
        <w:pStyle w:val="2"/>
        <w:spacing w:before="187" w:line="391" w:lineRule="auto"/>
        <w:ind w:left="113" w:right="223" w:firstLine="480"/>
      </w:pPr>
      <w:r>
        <w:t>滑动摩擦的概念和摩擦力的特征、滑动摩擦定律；滑动摩擦系数、摩擦角、自锁现象；考虑摩擦时的平衡问题；了解滚动摩阻的概念。</w:t>
      </w:r>
    </w:p>
    <w:p>
      <w:pPr>
        <w:pStyle w:val="2"/>
        <w:spacing w:line="306" w:lineRule="exact"/>
      </w:pPr>
      <w:r>
        <w:t>6．空间力系</w:t>
      </w:r>
    </w:p>
    <w:p>
      <w:pPr>
        <w:pStyle w:val="2"/>
        <w:spacing w:before="192" w:line="391" w:lineRule="auto"/>
        <w:ind w:left="113" w:right="223" w:firstLine="480"/>
      </w:pPr>
      <w:r>
        <w:t>力对点之矩的矢量表示；力对点之矩与力对轴之矩的关系；空间力系的简化及简化结果；空间一般力系的平衡条件及平衡方程。</w:t>
      </w:r>
    </w:p>
    <w:p>
      <w:pPr>
        <w:pStyle w:val="2"/>
        <w:spacing w:line="306" w:lineRule="exact"/>
      </w:pPr>
      <w:r>
        <w:t>7．物体重心</w:t>
      </w:r>
    </w:p>
    <w:p>
      <w:pPr>
        <w:pStyle w:val="2"/>
        <w:spacing w:before="191" w:line="391" w:lineRule="auto"/>
        <w:ind w:left="113" w:right="544" w:firstLine="480"/>
      </w:pPr>
      <w:r>
        <w:t>物体重心及坐标公式；组合法求物体的重心位置；实验法测物体的重心位置。二、运动学</w:t>
      </w:r>
    </w:p>
    <w:p>
      <w:pPr>
        <w:pStyle w:val="2"/>
        <w:spacing w:line="306" w:lineRule="exact"/>
      </w:pPr>
      <w:r>
        <w:t>1．点的运动学</w:t>
      </w:r>
    </w:p>
    <w:p>
      <w:pPr>
        <w:pStyle w:val="2"/>
        <w:spacing w:before="192" w:line="391" w:lineRule="auto"/>
        <w:ind w:left="113" w:right="223" w:firstLine="480"/>
      </w:pPr>
      <w:r>
        <w:t>描述点运动的常用方法：矢量法、直角坐标法及弧坐标法；点的运动方程、运动轨迹；利用不同方法描述点的速度、加速度。</w:t>
      </w:r>
    </w:p>
    <w:p>
      <w:pPr>
        <w:pStyle w:val="2"/>
        <w:spacing w:line="306" w:lineRule="exact"/>
      </w:pPr>
      <w:r>
        <w:t>2．刚体的基本运动</w:t>
      </w:r>
    </w:p>
    <w:p>
      <w:pPr>
        <w:pStyle w:val="2"/>
        <w:spacing w:before="192" w:line="391" w:lineRule="auto"/>
        <w:ind w:left="113" w:right="223" w:firstLine="480"/>
      </w:pPr>
      <w:r>
        <w:t>刚体的平动及特征；刚体的定轴转动的描述方法；转动刚体内各点的速度、加速度；</w:t>
      </w:r>
    </w:p>
    <w:p>
      <w:pPr>
        <w:pStyle w:val="2"/>
        <w:spacing w:line="306" w:lineRule="exact"/>
      </w:pPr>
      <w:r>
        <w:t>3．点的合成运动</w:t>
      </w:r>
    </w:p>
    <w:p>
      <w:pPr>
        <w:spacing w:after="0" w:line="306" w:lineRule="exact"/>
        <w:sectPr>
          <w:type w:val="continuous"/>
          <w:pgSz w:w="11900" w:h="16840"/>
          <w:pgMar w:top="1420" w:right="1240" w:bottom="280" w:left="1360" w:header="720" w:footer="720" w:gutter="0"/>
        </w:sectPr>
      </w:pPr>
    </w:p>
    <w:p>
      <w:pPr>
        <w:pStyle w:val="2"/>
        <w:spacing w:before="38" w:line="391" w:lineRule="auto"/>
        <w:ind w:left="113" w:right="223" w:firstLine="480"/>
        <w:jc w:val="both"/>
      </w:pPr>
      <w:r>
        <w:t>运动的合成与分解、动参考系与静参考系；相对运动、牵连运动、绝对运动；点的速度合成定理；牵连运动为平动时点的加速度合成定理；牵连运动为转动时点的加速度合成定理。</w:t>
      </w:r>
    </w:p>
    <w:p>
      <w:pPr>
        <w:pStyle w:val="2"/>
        <w:spacing w:line="304" w:lineRule="exact"/>
      </w:pPr>
      <w:r>
        <w:t>4．刚体的平面运动</w:t>
      </w:r>
    </w:p>
    <w:p>
      <w:pPr>
        <w:pStyle w:val="2"/>
        <w:spacing w:before="191" w:line="391" w:lineRule="auto"/>
        <w:ind w:left="113" w:right="223" w:firstLine="480"/>
      </w:pPr>
      <w:r>
        <w:t>刚体平面运动的概念；求图形内各点速度的基点法和瞬心法；求图形内各点加速度的基点法；常见平面机构的速度及加速度分析。</w:t>
      </w:r>
    </w:p>
    <w:p>
      <w:pPr>
        <w:pStyle w:val="2"/>
        <w:spacing w:line="306" w:lineRule="exact"/>
        <w:ind w:left="113"/>
      </w:pPr>
      <w:r>
        <w:t>三、动力学</w:t>
      </w:r>
    </w:p>
    <w:p>
      <w:pPr>
        <w:pStyle w:val="2"/>
        <w:spacing w:before="192"/>
      </w:pPr>
      <w:r>
        <w:t>1．质点运动微分方程</w:t>
      </w:r>
    </w:p>
    <w:p>
      <w:pPr>
        <w:pStyle w:val="2"/>
        <w:spacing w:before="193" w:line="391" w:lineRule="auto"/>
        <w:ind w:right="3904"/>
      </w:pPr>
      <w:r>
        <w:t>质点运动微分方程；质点动力学的两类问题。2．动量定理</w:t>
      </w:r>
    </w:p>
    <w:p>
      <w:pPr>
        <w:pStyle w:val="2"/>
        <w:spacing w:line="391" w:lineRule="auto"/>
        <w:ind w:left="113" w:right="223" w:firstLine="480"/>
      </w:pPr>
      <w:r>
        <w:t>动量、力的冲量；质点、质点系的动量定理；动量守恒；质心运动定理、质心运动守恒。</w:t>
      </w:r>
    </w:p>
    <w:p>
      <w:pPr>
        <w:pStyle w:val="2"/>
        <w:spacing w:line="306" w:lineRule="exact"/>
      </w:pPr>
      <w:r>
        <w:t>3．动量矩定理</w:t>
      </w:r>
    </w:p>
    <w:p>
      <w:pPr>
        <w:pStyle w:val="2"/>
        <w:spacing w:before="189" w:line="391" w:lineRule="auto"/>
        <w:ind w:left="113" w:right="223" w:firstLine="480"/>
      </w:pPr>
      <w:r>
        <w:t>质点系的动量矩，质点系的动量矩定理，动量矩守恒；刚体定轴转动微方程；相对质心的动量矩定量，刚体平面运动微分方程。</w:t>
      </w:r>
    </w:p>
    <w:p>
      <w:pPr>
        <w:pStyle w:val="2"/>
        <w:spacing w:line="306" w:lineRule="exact"/>
      </w:pPr>
      <w:r>
        <w:t>4．动能定理</w:t>
      </w:r>
    </w:p>
    <w:p>
      <w:pPr>
        <w:pStyle w:val="2"/>
        <w:spacing w:before="192" w:line="391" w:lineRule="auto"/>
        <w:ind w:left="113" w:right="107" w:firstLine="480"/>
      </w:pPr>
      <w:r>
        <w:rPr>
          <w:spacing w:val="-7"/>
        </w:rPr>
        <w:t xml:space="preserve">力的功；质点系的动能，刚体平动、转动及平面运动的动能；质点系的动能定理； </w:t>
      </w:r>
      <w:r>
        <w:t>普通定理的综合应用。</w:t>
      </w:r>
    </w:p>
    <w:p>
      <w:pPr>
        <w:pStyle w:val="2"/>
        <w:spacing w:line="306" w:lineRule="exact"/>
        <w:ind w:left="549"/>
      </w:pPr>
      <w:r>
        <w:t>5．达朗伯原理(动静法)</w:t>
      </w:r>
    </w:p>
    <w:p>
      <w:pPr>
        <w:pStyle w:val="2"/>
        <w:spacing w:before="191" w:line="391" w:lineRule="auto"/>
        <w:ind w:left="113" w:right="223" w:firstLine="480"/>
      </w:pPr>
      <w:r>
        <w:t>惯性力；平动、转动及平面运动刚体的惯性力系的简化；质点、质点系的达朗伯原理；定轴转动刚体动反力的概念。</w:t>
      </w:r>
    </w:p>
    <w:p>
      <w:pPr>
        <w:pStyle w:val="2"/>
        <w:spacing w:line="306" w:lineRule="exact"/>
      </w:pPr>
      <w:r>
        <w:t>6．虚位移原理</w:t>
      </w:r>
    </w:p>
    <w:p>
      <w:pPr>
        <w:pStyle w:val="2"/>
        <w:spacing w:before="192" w:line="391" w:lineRule="auto"/>
        <w:ind w:right="2704"/>
      </w:pPr>
      <w:r>
        <w:t>约束及其分类，理想约束；虚位移的概念，虚位移原理。7．单自由度系统的振动</w:t>
      </w:r>
    </w:p>
    <w:p>
      <w:pPr>
        <w:pStyle w:val="2"/>
        <w:spacing w:line="388" w:lineRule="auto"/>
        <w:ind w:left="113" w:right="6784"/>
      </w:pPr>
      <w:r>
        <w:t>自由振动，固有频率。参考书目：</w:t>
      </w:r>
    </w:p>
    <w:p>
      <w:r>
        <w:rPr>
          <w:rFonts w:hint="eastAsia" w:ascii="宋体" w:hAnsi="宋体" w:eastAsia="宋体" w:cs="宋体"/>
          <w:sz w:val="24"/>
          <w:szCs w:val="24"/>
          <w:lang w:val="ja-JP" w:eastAsia="ja-JP" w:bidi="ja-JP"/>
        </w:rPr>
        <w:t>《理论力学》(第七、八版)，哈尔滨工业大学理论力学研究室，高等教育出版社</w:t>
      </w:r>
      <w:bookmarkStart w:id="0" w:name="_GoBack"/>
      <w:bookmarkEnd w:id="0"/>
    </w:p>
    <w:sectPr>
      <w:pgSz w:w="11900" w:h="16840"/>
      <w:pgMar w:top="1540" w:right="1240" w:bottom="280" w:left="13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3CFD74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ja-JP" w:eastAsia="ja-JP" w:bidi="ja-JP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593"/>
    </w:pPr>
    <w:rPr>
      <w:rFonts w:ascii="宋体" w:hAnsi="宋体" w:eastAsia="宋体" w:cs="宋体"/>
      <w:sz w:val="24"/>
      <w:szCs w:val="24"/>
      <w:lang w:val="ja-JP" w:eastAsia="ja-JP" w:bidi="ja-JP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ja-JP" w:eastAsia="ja-JP" w:bidi="ja-JP"/>
    </w:rPr>
  </w:style>
  <w:style w:type="paragraph" w:customStyle="1" w:styleId="7">
    <w:name w:val="Table Paragraph"/>
    <w:basedOn w:val="1"/>
    <w:qFormat/>
    <w:uiPriority w:val="1"/>
    <w:rPr>
      <w:lang w:val="ja-JP" w:eastAsia="ja-JP" w:bidi="ja-JP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2018-07-19T06:34:00Z</dcterms:created>
  <dc:creator>c</dc:creator>
  <cp:lastModifiedBy>DELL</cp:lastModifiedBy>
  <dcterms:modified xsi:type="dcterms:W3CDTF">2018-07-19T06:34:49Z</dcterms:modified>
  <dc:title>硕士研究生《理论力学》复试大纲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2005-03-21T00:00:00Z</vt:filetime>
  </property>
  <property fmtid="{D5CDD505-2E9C-101B-9397-08002B2CF9AE}" pid="3" name="Creator">
    <vt:lpwstr>Acrobat PDFMaker 6.0 for Word</vt:lpwstr>
  </property>
  <property fmtid="{D5CDD505-2E9C-101B-9397-08002B2CF9AE}" pid="4" name="LastSaved">
    <vt:filetime>2018-07-19T00:00:00Z</vt:filetime>
  </property>
  <property fmtid="{D5CDD505-2E9C-101B-9397-08002B2CF9AE}" pid="5" name="KSOProductBuildVer">
    <vt:lpwstr>2052-10.1.0.7468</vt:lpwstr>
  </property>
</Properties>
</file>